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2BE9E3" w14:textId="77777777" w:rsidR="00320937" w:rsidRPr="00EE15FB" w:rsidRDefault="00320937" w:rsidP="003209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5FB">
        <w:rPr>
          <w:rFonts w:ascii="Times New Roman" w:hAnsi="Times New Roman" w:cs="Times New Roman"/>
          <w:b/>
          <w:sz w:val="28"/>
          <w:szCs w:val="28"/>
        </w:rPr>
        <w:t xml:space="preserve">Контрольно-измерительные материалы </w:t>
      </w:r>
    </w:p>
    <w:p w14:paraId="3BB89DAE" w14:textId="77777777" w:rsidR="00320937" w:rsidRPr="00EE15FB" w:rsidRDefault="00320937" w:rsidP="00320937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EE15FB">
        <w:rPr>
          <w:rFonts w:ascii="Times New Roman" w:hAnsi="Times New Roman" w:cs="Times New Roman"/>
          <w:b/>
          <w:sz w:val="28"/>
          <w:szCs w:val="28"/>
        </w:rPr>
        <w:t xml:space="preserve">для промежуточной аттестации </w:t>
      </w:r>
      <w:r w:rsidRPr="00EE15FB">
        <w:rPr>
          <w:rFonts w:ascii="Times New Roman" w:hAnsi="Times New Roman" w:cs="Times New Roman"/>
          <w:b/>
          <w:spacing w:val="-2"/>
          <w:sz w:val="28"/>
          <w:szCs w:val="28"/>
        </w:rPr>
        <w:t>по информатике</w:t>
      </w:r>
    </w:p>
    <w:p w14:paraId="3485EB90" w14:textId="2FD3080E" w:rsidR="00320937" w:rsidRPr="00EE15FB" w:rsidRDefault="00320937" w:rsidP="00320937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EE15FB">
        <w:rPr>
          <w:rFonts w:ascii="Times New Roman" w:hAnsi="Times New Roman" w:cs="Times New Roman"/>
          <w:b/>
          <w:spacing w:val="-2"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>10</w:t>
      </w:r>
      <w:r w:rsidRPr="00EE15F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классе 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 xml:space="preserve">(углубленный уровень) </w:t>
      </w:r>
      <w:r w:rsidRPr="00EE15FB">
        <w:rPr>
          <w:rFonts w:ascii="Times New Roman" w:hAnsi="Times New Roman" w:cs="Times New Roman"/>
          <w:b/>
          <w:spacing w:val="-2"/>
          <w:sz w:val="28"/>
          <w:szCs w:val="28"/>
        </w:rPr>
        <w:t>за 20</w:t>
      </w:r>
      <w:r w:rsidRPr="00EE15FB">
        <w:rPr>
          <w:rFonts w:ascii="Times New Roman" w:hAnsi="Times New Roman" w:cs="Times New Roman"/>
          <w:b/>
          <w:spacing w:val="-2"/>
          <w:sz w:val="28"/>
          <w:szCs w:val="28"/>
          <w:lang w:val="tt-RU"/>
        </w:rPr>
        <w:t>21</w:t>
      </w:r>
      <w:r w:rsidRPr="00EE15FB">
        <w:rPr>
          <w:rFonts w:ascii="Times New Roman" w:hAnsi="Times New Roman" w:cs="Times New Roman"/>
          <w:b/>
          <w:spacing w:val="-2"/>
          <w:sz w:val="28"/>
          <w:szCs w:val="28"/>
        </w:rPr>
        <w:t>-20</w:t>
      </w:r>
      <w:r w:rsidRPr="00EE15FB">
        <w:rPr>
          <w:rFonts w:ascii="Times New Roman" w:hAnsi="Times New Roman" w:cs="Times New Roman"/>
          <w:b/>
          <w:spacing w:val="-2"/>
          <w:sz w:val="28"/>
          <w:szCs w:val="28"/>
          <w:lang w:val="tt-RU"/>
        </w:rPr>
        <w:t>22</w:t>
      </w:r>
      <w:r w:rsidRPr="00EE15F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учебный год</w:t>
      </w:r>
    </w:p>
    <w:p w14:paraId="10AAB481" w14:textId="77777777" w:rsidR="00320937" w:rsidRPr="00EE15FB" w:rsidRDefault="00320937" w:rsidP="003209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15FB">
        <w:rPr>
          <w:rFonts w:ascii="Times New Roman" w:eastAsia="Times New Roman" w:hAnsi="Times New Roman" w:cs="Times New Roman"/>
          <w:b/>
          <w:sz w:val="28"/>
          <w:szCs w:val="28"/>
        </w:rPr>
        <w:t>Демоверсия</w:t>
      </w:r>
    </w:p>
    <w:p w14:paraId="31ED3B3B" w14:textId="4DE8C3B2" w:rsidR="005E67A6" w:rsidRDefault="005E67A6"/>
    <w:p w14:paraId="26C196ED" w14:textId="77777777" w:rsidR="00320937" w:rsidRDefault="00320937" w:rsidP="00320937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</w:p>
    <w:p w14:paraId="17398C55" w14:textId="77777777" w:rsidR="00320937" w:rsidRDefault="00320937" w:rsidP="00320937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Style w:val="c2"/>
          <w:rFonts w:ascii="Times New Roman" w:hAnsi="Times New Roman"/>
          <w:color w:val="000000"/>
        </w:rPr>
        <w:t>Аттестационной работа</w:t>
      </w:r>
      <w:r>
        <w:rPr>
          <w:rStyle w:val="c2"/>
          <w:color w:val="000000"/>
        </w:rPr>
        <w:t xml:space="preserve"> </w:t>
      </w:r>
      <w:r>
        <w:rPr>
          <w:rFonts w:ascii="Times New Roman" w:hAnsi="Times New Roman"/>
          <w:sz w:val="24"/>
          <w:szCs w:val="24"/>
        </w:rPr>
        <w:t>охватывает основное содержание курса информатики за 10 класс по учебнику “Информатики  10” К. Ю. Поляков, Е. А. Еремин. Углубленный курс.</w:t>
      </w:r>
    </w:p>
    <w:p w14:paraId="15C964EF" w14:textId="77777777" w:rsidR="00320937" w:rsidRDefault="00320937" w:rsidP="00320937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состоит из 5 заданий, из которых № 1-5 повышенного уровня сложности. На выполнение заданий отводится 45 минут.</w:t>
      </w:r>
    </w:p>
    <w:p w14:paraId="6A31E64F" w14:textId="77777777" w:rsidR="00320937" w:rsidRDefault="00320937" w:rsidP="00320937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заданий разработано по основной теме курса Информатики, объединенных в следующие тематические блоки: “Кодирование информации”, “Системы счисления”, “Алгебра логики”, “Алгоритмизация и программирование”, “Компьютерные сети ”.</w:t>
      </w:r>
    </w:p>
    <w:p w14:paraId="175D5B77" w14:textId="77777777" w:rsidR="00320937" w:rsidRDefault="00320937" w:rsidP="00320937">
      <w:pPr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Таблица 1. Распределение заданий контрольной работы по содержательным разделам курса информатики 10 класса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13"/>
        <w:gridCol w:w="3148"/>
        <w:gridCol w:w="1910"/>
        <w:gridCol w:w="1807"/>
        <w:gridCol w:w="1867"/>
      </w:tblGrid>
      <w:tr w:rsidR="00320937" w14:paraId="45064F8C" w14:textId="77777777" w:rsidTr="00320937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A93E2" w14:textId="77777777" w:rsidR="00320937" w:rsidRDefault="003209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83306" w14:textId="77777777" w:rsidR="00320937" w:rsidRDefault="003209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A32A4" w14:textId="77777777" w:rsidR="00320937" w:rsidRDefault="003209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заданий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57FAA" w14:textId="77777777" w:rsidR="00320937" w:rsidRDefault="003209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Номера заданий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F7E8B" w14:textId="77777777" w:rsidR="00320937" w:rsidRDefault="003209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задания </w:t>
            </w:r>
          </w:p>
        </w:tc>
      </w:tr>
      <w:tr w:rsidR="00320937" w14:paraId="0FDBB8CF" w14:textId="77777777" w:rsidTr="00320937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6786A" w14:textId="77777777" w:rsidR="00320937" w:rsidRDefault="003209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64A15" w14:textId="77777777" w:rsidR="00320937" w:rsidRDefault="003209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Кодирование информации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4DDB9" w14:textId="77777777" w:rsidR="00320937" w:rsidRDefault="003209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AD0BC" w14:textId="77777777" w:rsidR="00320937" w:rsidRDefault="003209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67D90" w14:textId="77777777" w:rsidR="00320937" w:rsidRDefault="003209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открытым ответом</w:t>
            </w:r>
          </w:p>
        </w:tc>
      </w:tr>
      <w:tr w:rsidR="00320937" w14:paraId="68D02663" w14:textId="77777777" w:rsidTr="00320937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D9937" w14:textId="77777777" w:rsidR="00320937" w:rsidRDefault="003209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BBFC6" w14:textId="77777777" w:rsidR="00320937" w:rsidRDefault="003209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Системы счисления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9053E" w14:textId="77777777" w:rsidR="00320937" w:rsidRDefault="003209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AEE2C" w14:textId="77777777" w:rsidR="00320937" w:rsidRDefault="003209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FCEE0" w14:textId="77777777" w:rsidR="00320937" w:rsidRDefault="003209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открытым ответом</w:t>
            </w:r>
          </w:p>
        </w:tc>
      </w:tr>
      <w:tr w:rsidR="00320937" w14:paraId="33B45F52" w14:textId="77777777" w:rsidTr="00320937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D9AF4" w14:textId="77777777" w:rsidR="00320937" w:rsidRDefault="003209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E4733" w14:textId="77777777" w:rsidR="00320937" w:rsidRDefault="003209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 логики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E5115" w14:textId="77777777" w:rsidR="00320937" w:rsidRDefault="003209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97F80" w14:textId="77777777" w:rsidR="00320937" w:rsidRDefault="003209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D286A" w14:textId="77777777" w:rsidR="00320937" w:rsidRDefault="003209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открытым ответом</w:t>
            </w:r>
          </w:p>
        </w:tc>
      </w:tr>
      <w:tr w:rsidR="00320937" w14:paraId="33613C8B" w14:textId="77777777" w:rsidTr="00320937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9AD73" w14:textId="77777777" w:rsidR="00320937" w:rsidRDefault="003209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FD464" w14:textId="77777777" w:rsidR="00320937" w:rsidRDefault="003209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Алгоритмизация и программирование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E255" w14:textId="77777777" w:rsidR="00320937" w:rsidRDefault="003209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EC732" w14:textId="77777777" w:rsidR="00320937" w:rsidRDefault="003209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№4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CADB7" w14:textId="77777777" w:rsidR="00320937" w:rsidRDefault="003209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открытым ответом</w:t>
            </w:r>
          </w:p>
        </w:tc>
      </w:tr>
      <w:tr w:rsidR="00320937" w14:paraId="015EB667" w14:textId="77777777" w:rsidTr="00320937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C6C1A" w14:textId="77777777" w:rsidR="00320937" w:rsidRDefault="003209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BDF7C" w14:textId="77777777" w:rsidR="00320937" w:rsidRDefault="003209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Компьютерные сети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9812C" w14:textId="77777777" w:rsidR="00320937" w:rsidRDefault="003209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D48C2" w14:textId="77777777" w:rsidR="00320937" w:rsidRDefault="003209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CF0CD" w14:textId="77777777" w:rsidR="00320937" w:rsidRDefault="003209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открытым ответом</w:t>
            </w:r>
          </w:p>
        </w:tc>
      </w:tr>
    </w:tbl>
    <w:p w14:paraId="29883D4D" w14:textId="77777777" w:rsidR="00320937" w:rsidRDefault="00320937" w:rsidP="00320937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/>
          <w:b/>
          <w:color w:val="000000"/>
          <w:sz w:val="21"/>
          <w:szCs w:val="21"/>
        </w:rPr>
      </w:pPr>
    </w:p>
    <w:p w14:paraId="6AA46912" w14:textId="77777777" w:rsidR="00320937" w:rsidRDefault="00320937" w:rsidP="00320937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color w:val="000000"/>
          <w:sz w:val="21"/>
          <w:szCs w:val="21"/>
        </w:rPr>
      </w:pPr>
      <w:r>
        <w:rPr>
          <w:rFonts w:ascii="Times New Roman" w:eastAsia="Times New Roman" w:hAnsi="Times New Roman"/>
          <w:b/>
          <w:color w:val="000000"/>
          <w:sz w:val="21"/>
          <w:szCs w:val="21"/>
        </w:rPr>
        <w:t>Используемые задания направлены на проверку таких компетенций, как: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66"/>
        <w:gridCol w:w="6764"/>
        <w:gridCol w:w="1915"/>
      </w:tblGrid>
      <w:tr w:rsidR="00320937" w14:paraId="7F06F591" w14:textId="77777777" w:rsidTr="0032093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FC26D" w14:textId="77777777" w:rsidR="00320937" w:rsidRDefault="00320937">
            <w:pPr>
              <w:spacing w:after="150"/>
              <w:jc w:val="center"/>
              <w:rPr>
                <w:rFonts w:ascii="Times New Roman" w:eastAsia="Times New Roman" w:hAnsi="Times New Roman"/>
                <w:b/>
                <w:color w:val="000000"/>
                <w:sz w:val="21"/>
                <w:szCs w:val="21"/>
                <w:lang w:val="tt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1"/>
                <w:szCs w:val="21"/>
                <w:lang w:val="tt-RU"/>
              </w:rPr>
              <w:t>№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29A87" w14:textId="77777777" w:rsidR="00320937" w:rsidRDefault="00320937">
            <w:pPr>
              <w:spacing w:after="150"/>
              <w:jc w:val="center"/>
              <w:rPr>
                <w:rFonts w:ascii="Times New Roman" w:eastAsia="Times New Roman" w:hAnsi="Times New Roman"/>
                <w:b/>
                <w:color w:val="000000"/>
                <w:sz w:val="21"/>
                <w:szCs w:val="21"/>
                <w:lang w:val="tt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1"/>
                <w:szCs w:val="21"/>
                <w:lang w:val="tt-RU"/>
              </w:rPr>
              <w:t>Компетенция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EF918" w14:textId="77777777" w:rsidR="00320937" w:rsidRDefault="00320937">
            <w:pPr>
              <w:spacing w:after="150"/>
              <w:jc w:val="center"/>
              <w:rPr>
                <w:rFonts w:ascii="Times New Roman" w:eastAsia="Times New Roman" w:hAnsi="Times New Roman"/>
                <w:b/>
                <w:color w:val="000000"/>
                <w:sz w:val="21"/>
                <w:szCs w:val="21"/>
                <w:lang w:val="tt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1"/>
                <w:szCs w:val="21"/>
                <w:lang w:val="tt-RU"/>
              </w:rPr>
              <w:t>Номер задания</w:t>
            </w:r>
          </w:p>
        </w:tc>
      </w:tr>
      <w:tr w:rsidR="00320937" w14:paraId="20FE881A" w14:textId="77777777" w:rsidTr="0032093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7B270" w14:textId="77777777" w:rsidR="00320937" w:rsidRDefault="00320937">
            <w:pPr>
              <w:spacing w:after="150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val="tt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48C8" w14:textId="77777777" w:rsidR="00320937" w:rsidRDefault="003209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Умение оценивать объём памяти, необходимый для хранения информации.</w:t>
            </w:r>
          </w:p>
          <w:p w14:paraId="2DD5EF2F" w14:textId="77777777" w:rsidR="00320937" w:rsidRDefault="00320937">
            <w:pPr>
              <w:spacing w:after="150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9F57" w14:textId="77777777" w:rsidR="00320937" w:rsidRDefault="00320937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val="tt-RU"/>
              </w:rPr>
              <w:t>№ 1</w:t>
            </w:r>
          </w:p>
        </w:tc>
      </w:tr>
      <w:tr w:rsidR="00320937" w14:paraId="699019AF" w14:textId="77777777" w:rsidTr="0032093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80977" w14:textId="77777777" w:rsidR="00320937" w:rsidRDefault="00320937">
            <w:pPr>
              <w:spacing w:after="150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val="tt-RU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F7AB" w14:textId="77777777" w:rsidR="00320937" w:rsidRDefault="003209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принципы кодирования чисел в позиционных системах счисления</w:t>
            </w:r>
          </w:p>
          <w:p w14:paraId="40DD2201" w14:textId="77777777" w:rsidR="00320937" w:rsidRDefault="00320937">
            <w:pPr>
              <w:spacing w:after="150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E53C1" w14:textId="77777777" w:rsidR="00320937" w:rsidRDefault="00320937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val="tt-RU"/>
              </w:rPr>
              <w:t>№ 2</w:t>
            </w:r>
          </w:p>
        </w:tc>
      </w:tr>
      <w:tr w:rsidR="00320937" w14:paraId="24C12D31" w14:textId="77777777" w:rsidTr="0032093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6311B" w14:textId="77777777" w:rsidR="00320937" w:rsidRDefault="00320937">
            <w:pPr>
              <w:spacing w:after="150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val="tt-RU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6AD2E" w14:textId="77777777" w:rsidR="00320937" w:rsidRDefault="00320937">
            <w:pPr>
              <w:spacing w:after="150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</w:rPr>
              <w:t>Умение вычислять логическое значение сложного высказывания по известным значениям элементарных высказываний.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E856B" w14:textId="77777777" w:rsidR="00320937" w:rsidRDefault="00320937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val="tt-RU"/>
              </w:rPr>
              <w:t>№3</w:t>
            </w:r>
          </w:p>
        </w:tc>
      </w:tr>
      <w:tr w:rsidR="00320937" w14:paraId="07289F83" w14:textId="77777777" w:rsidTr="0032093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F8A0B" w14:textId="77777777" w:rsidR="00320937" w:rsidRDefault="00320937">
            <w:pPr>
              <w:spacing w:after="150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val="tt-RU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8848" w14:textId="77777777" w:rsidR="00320937" w:rsidRDefault="003209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Умение строить информационные модели объектов, систем и процессов в виде алгоритмов. Вычисление рекуррентных выражений</w:t>
            </w:r>
          </w:p>
          <w:p w14:paraId="066C2C85" w14:textId="77777777" w:rsidR="00320937" w:rsidRDefault="00320937">
            <w:pPr>
              <w:spacing w:after="150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48F41" w14:textId="77777777" w:rsidR="00320937" w:rsidRDefault="00320937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№4</w:t>
            </w:r>
          </w:p>
        </w:tc>
      </w:tr>
      <w:tr w:rsidR="00320937" w14:paraId="772E6A29" w14:textId="77777777" w:rsidTr="0032093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C1179" w14:textId="77777777" w:rsidR="00320937" w:rsidRDefault="00320937">
            <w:pPr>
              <w:spacing w:after="150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val="tt-RU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7213A" w14:textId="77777777" w:rsidR="00320937" w:rsidRDefault="00320937">
            <w:pPr>
              <w:spacing w:after="150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val="tt-RU"/>
              </w:rPr>
              <w:t xml:space="preserve">Умение определять адрес сети и номер компьютера по </w:t>
            </w: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val="en-US"/>
              </w:rPr>
              <w:t>IP</w:t>
            </w:r>
            <w:r w:rsidRPr="00320937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– адресу и маске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298D8" w14:textId="77777777" w:rsidR="00320937" w:rsidRDefault="00320937">
            <w:pPr>
              <w:spacing w:after="15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val="tt-RU"/>
              </w:rPr>
              <w:t>№5</w:t>
            </w:r>
          </w:p>
        </w:tc>
      </w:tr>
    </w:tbl>
    <w:p w14:paraId="4AABA2FA" w14:textId="77777777" w:rsidR="00320937" w:rsidRDefault="00320937" w:rsidP="00320937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color w:val="000000"/>
          <w:sz w:val="21"/>
          <w:szCs w:val="21"/>
          <w:lang w:val="tt-RU"/>
        </w:rPr>
      </w:pPr>
    </w:p>
    <w:p w14:paraId="359822DE" w14:textId="77777777" w:rsidR="00320937" w:rsidRDefault="00320937" w:rsidP="0032093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color w:val="000000"/>
          <w:sz w:val="21"/>
          <w:szCs w:val="21"/>
        </w:rPr>
      </w:pPr>
      <w:r>
        <w:rPr>
          <w:rFonts w:ascii="Times New Roman" w:eastAsia="Times New Roman" w:hAnsi="Times New Roman"/>
          <w:b/>
          <w:color w:val="000000"/>
          <w:sz w:val="21"/>
          <w:szCs w:val="21"/>
          <w:lang w:val="tt-RU"/>
        </w:rPr>
        <w:t>Критерии оценивания работы</w:t>
      </w:r>
    </w:p>
    <w:p w14:paraId="287E7485" w14:textId="77777777" w:rsidR="00320937" w:rsidRDefault="00320937" w:rsidP="00320937">
      <w:pPr>
        <w:rPr>
          <w:rFonts w:ascii="Times New Roman" w:eastAsiaTheme="minorEastAsia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</w:rPr>
        <w:t>Оц</w:t>
      </w:r>
      <w:r>
        <w:rPr>
          <w:rFonts w:ascii="Times New Roman" w:hAnsi="Times New Roman"/>
          <w:b/>
          <w:sz w:val="24"/>
          <w:szCs w:val="24"/>
          <w:lang w:val="tt-RU"/>
        </w:rPr>
        <w:t>енка</w:t>
      </w:r>
      <w:r>
        <w:rPr>
          <w:rFonts w:ascii="Times New Roman" w:hAnsi="Times New Roman"/>
          <w:b/>
          <w:sz w:val="24"/>
          <w:szCs w:val="24"/>
        </w:rPr>
        <w:t>«5»</w:t>
      </w:r>
      <w:r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14:paraId="1648CBF0" w14:textId="77777777" w:rsidR="00320937" w:rsidRDefault="00320937" w:rsidP="00320937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1) выполнил работу самостоятельно и без ошибок; </w:t>
      </w:r>
    </w:p>
    <w:p w14:paraId="01C483D1" w14:textId="77777777" w:rsidR="00320937" w:rsidRDefault="00320937" w:rsidP="00320937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2) допустил не более одного недочета; </w:t>
      </w:r>
    </w:p>
    <w:p w14:paraId="6B01A34B" w14:textId="77777777" w:rsidR="00320937" w:rsidRDefault="00320937" w:rsidP="00320937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3) демонстрирует понимание способов и видов учебной деятельности при выполнении заданий;</w:t>
      </w:r>
    </w:p>
    <w:p w14:paraId="38E26132" w14:textId="77777777" w:rsidR="00320937" w:rsidRDefault="00320937" w:rsidP="00320937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4) владеет терминологией и может прокомментировать этапы своей деятельности и полученный результат. </w:t>
      </w:r>
    </w:p>
    <w:p w14:paraId="5FB789C3" w14:textId="77777777" w:rsidR="00320937" w:rsidRDefault="00320937" w:rsidP="00320937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5) может предложить другой способ деятельности или алгоритм выполнения задания. </w:t>
      </w:r>
    </w:p>
    <w:p w14:paraId="1F2CEC70" w14:textId="77777777" w:rsidR="00320937" w:rsidRDefault="00320937" w:rsidP="00320937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</w:rPr>
        <w:t>Оценка «4»</w:t>
      </w:r>
      <w:r>
        <w:rPr>
          <w:rFonts w:ascii="Times New Roman" w:hAnsi="Times New Roman"/>
          <w:sz w:val="24"/>
          <w:szCs w:val="24"/>
        </w:rPr>
        <w:t xml:space="preserve"> ставится, если ученик:</w:t>
      </w:r>
    </w:p>
    <w:p w14:paraId="19773C10" w14:textId="77777777" w:rsidR="00320937" w:rsidRDefault="00320937" w:rsidP="00320937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1) выполнил работу самостоятельно и без ошибок; </w:t>
      </w:r>
    </w:p>
    <w:p w14:paraId="0E47EE35" w14:textId="77777777" w:rsidR="00320937" w:rsidRDefault="00320937" w:rsidP="00320937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2) допустил не более двух (для простых задач) и трех (для сложных задач) недочетов; </w:t>
      </w:r>
    </w:p>
    <w:p w14:paraId="788A2A29" w14:textId="77777777" w:rsidR="00320937" w:rsidRDefault="00320937" w:rsidP="0032093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демонстрирует понимание способов и видов учебной деятельности при выполнении заданий;</w:t>
      </w:r>
    </w:p>
    <w:p w14:paraId="67806EF6" w14:textId="77777777" w:rsidR="00320937" w:rsidRDefault="00320937" w:rsidP="0032093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затрудняется предложить другой способ деятельности или алгоритм выполнения задания.</w:t>
      </w:r>
    </w:p>
    <w:p w14:paraId="452DCE2D" w14:textId="77777777" w:rsidR="00320937" w:rsidRDefault="00320937" w:rsidP="00320937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Оценка «3»</w:t>
      </w:r>
      <w:r>
        <w:rPr>
          <w:rFonts w:ascii="Times New Roman" w:hAnsi="Times New Roman"/>
          <w:sz w:val="24"/>
          <w:szCs w:val="24"/>
        </w:rPr>
        <w:t xml:space="preserve"> ставится, если ученик правильно выполнил более 50% всех заданий и при этом:</w:t>
      </w:r>
    </w:p>
    <w:p w14:paraId="094B6307" w14:textId="77777777" w:rsidR="00320937" w:rsidRDefault="00320937" w:rsidP="00320937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1) демонстрирует общее понимание способов и видов учебной деятельности </w:t>
      </w:r>
    </w:p>
    <w:p w14:paraId="2C22AC61" w14:textId="77777777" w:rsidR="00320937" w:rsidRDefault="00320937" w:rsidP="00320937">
      <w:p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2) при условии выполнения всей работы учащийся допустил: для простых задач — одну грубую ошибку или более четырех недочетов; для сложных задач — две грубые ошибки или более восьми недочетов. Сложным считается задание, которое естественным образом разбивается на несколько частей при его выполнении.</w:t>
      </w:r>
    </w:p>
    <w:p w14:paraId="493BDEDA" w14:textId="77777777" w:rsidR="00320937" w:rsidRDefault="00320937" w:rsidP="0032093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Оценка «2»</w:t>
      </w:r>
      <w:r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14:paraId="18E13454" w14:textId="77777777" w:rsidR="00320937" w:rsidRDefault="00320937" w:rsidP="00320937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1) допустил число ошибок и недочетов, превышающее норму, при которой может быть выставлена оценка «3»;</w:t>
      </w:r>
    </w:p>
    <w:p w14:paraId="12A139E8" w14:textId="77777777" w:rsidR="00320937" w:rsidRDefault="00320937" w:rsidP="0032093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правильно выполнил не более 10% всех заданий; </w:t>
      </w:r>
    </w:p>
    <w:p w14:paraId="4E374662" w14:textId="77777777" w:rsidR="00320937" w:rsidRDefault="00320937" w:rsidP="0032093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не приступил к выполнению работы. </w:t>
      </w:r>
    </w:p>
    <w:p w14:paraId="3993F3EB" w14:textId="77777777" w:rsidR="00320937" w:rsidRDefault="00320937" w:rsidP="00320937">
      <w:pPr>
        <w:ind w:firstLine="567"/>
        <w:rPr>
          <w:rFonts w:ascii="Times New Roman" w:hAnsi="Times New Roman"/>
          <w:sz w:val="24"/>
          <w:szCs w:val="24"/>
        </w:rPr>
      </w:pPr>
    </w:p>
    <w:p w14:paraId="738780F5" w14:textId="77777777" w:rsidR="00320937" w:rsidRDefault="00320937" w:rsidP="00320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F8EEA1" w14:textId="77777777" w:rsidR="00320937" w:rsidRDefault="00320937" w:rsidP="00320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46554A" w14:textId="77777777" w:rsidR="00320937" w:rsidRDefault="00320937" w:rsidP="00320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9D8F9F" w14:textId="77777777" w:rsidR="00320937" w:rsidRDefault="00320937" w:rsidP="00320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53D4D2" w14:textId="77777777" w:rsidR="00320937" w:rsidRDefault="00320937" w:rsidP="00320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CE5980" w14:textId="77185DC5" w:rsidR="00320937" w:rsidRDefault="00320937" w:rsidP="00320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Вариант №1</w:t>
      </w:r>
    </w:p>
    <w:p w14:paraId="0FFC376C" w14:textId="20987548" w:rsidR="00320937" w:rsidRPr="00320937" w:rsidRDefault="00320937" w:rsidP="00320937">
      <w:pPr>
        <w:pStyle w:val="a4"/>
        <w:numPr>
          <w:ilvl w:val="0"/>
          <w:numId w:val="1"/>
        </w:numPr>
        <w:spacing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9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регистрации в компьютерной системе каждому пользователю выдаётся пароль, состоящий из 15 символов, содержащий только строчные и заглавные буквы латинского алфавита и десятичные цифры. В базе данных для хранения сведений о каждом пользователе отведено одинаковое и минимально возможное целое число байт. При этом используют посимвольное кодирование паролей, все символы кодируют одинаковым и минимально возможным количеством бит. Кроме собственно пароля, для каждого пользователя в системе хранятся дополнительные сведения. Для хранения сведений о 17 пользователях потребовалось 255 байт. Сколько бит необходимо выделить на диске для хранения дополнительных сведений об одном пользователе? Примечание: в латинском алфавите 26 букв.</w:t>
      </w:r>
    </w:p>
    <w:p w14:paraId="5A9E011D" w14:textId="4FAE6194" w:rsidR="00320937" w:rsidRPr="00320937" w:rsidRDefault="00320937" w:rsidP="00320937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209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Укажите наименьшее основание системы счисления, в которой запись числа 71 оканчивается на 13.</w:t>
      </w:r>
    </w:p>
    <w:p w14:paraId="0AF2F55A" w14:textId="1AC704D7" w:rsidR="003746AB" w:rsidRPr="003746AB" w:rsidRDefault="003746AB" w:rsidP="003746A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6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Элементами множества А являются натуральные числа. Известно, что выражение</w:t>
      </w:r>
      <w:r w:rsidRPr="0037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25BB3DC3" w14:textId="77777777" w:rsidR="003746AB" w:rsidRPr="003746AB" w:rsidRDefault="003746AB" w:rsidP="003746AB">
      <w:pPr>
        <w:shd w:val="clear" w:color="auto" w:fill="FFFFFF"/>
        <w:spacing w:before="75" w:after="75" w:line="300" w:lineRule="atLeast"/>
        <w:ind w:left="75" w:right="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¬((x </w:t>
      </w:r>
      <w:r w:rsidRPr="003746AB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∈</w:t>
      </w:r>
      <w:r w:rsidRPr="0037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{2, 4, 9, 10, 15}) ≡ (x </w:t>
      </w:r>
      <w:r w:rsidRPr="003746AB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∈</w:t>
      </w:r>
      <w:r w:rsidRPr="0037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A)) → ((x </w:t>
      </w:r>
      <w:r w:rsidRPr="003746AB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∈</w:t>
      </w:r>
      <w:r w:rsidRPr="0037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{3, 8, 9, 10, 20}) ≡ (x </w:t>
      </w:r>
      <w:r w:rsidRPr="003746AB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∈</w:t>
      </w:r>
      <w:r w:rsidRPr="0037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A))</w:t>
      </w:r>
    </w:p>
    <w:p w14:paraId="770DE993" w14:textId="77777777" w:rsidR="003746AB" w:rsidRPr="003746AB" w:rsidRDefault="003746AB" w:rsidP="003746AB">
      <w:pPr>
        <w:pStyle w:val="a4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6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истинно (т.е. принимает значение 1 при любом значении переменной х. Определите наименьшее возможное значение произведения элементов множества A.</w:t>
      </w:r>
    </w:p>
    <w:p w14:paraId="238A9BC8" w14:textId="6D21D941" w:rsidR="003746AB" w:rsidRPr="003746AB" w:rsidRDefault="003746AB" w:rsidP="003746AB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6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Алгоритм вычисления значения функции F(n), где n – целое число, задан следующими соотношениями:</w:t>
      </w:r>
      <w:r w:rsidRPr="00374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17870C71" w14:textId="77777777" w:rsidR="003746AB" w:rsidRPr="003746AB" w:rsidRDefault="003746AB" w:rsidP="003746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tLeast"/>
        <w:ind w:left="993"/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ru-RU"/>
        </w:rPr>
      </w:pPr>
      <w:r w:rsidRPr="003746AB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ru-RU"/>
        </w:rPr>
        <w:t>F(0) = 0</w:t>
      </w:r>
      <w:r w:rsidRPr="003746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3746AB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ru-RU"/>
        </w:rPr>
        <w:t>F(n) = 1, когда 1 ≤ n &lt; 3,</w:t>
      </w:r>
      <w:r w:rsidRPr="003746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3746AB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ru-RU"/>
        </w:rPr>
        <w:t>F(n) = F(n - 1) + F(n - 2), когда n ≥ 3.</w:t>
      </w:r>
    </w:p>
    <w:p w14:paraId="4FDFD468" w14:textId="32F51B26" w:rsidR="00320937" w:rsidRPr="003746AB" w:rsidRDefault="003746AB" w:rsidP="003746AB">
      <w:pPr>
        <w:pStyle w:val="a4"/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3746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Определите четыре последние цифры числа F(47).</w:t>
      </w:r>
    </w:p>
    <w:p w14:paraId="58E48753" w14:textId="773CDE63" w:rsidR="00320937" w:rsidRPr="003746AB" w:rsidRDefault="00320937" w:rsidP="003746AB">
      <w:pPr>
        <w:pStyle w:val="a4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3746AB">
        <w:rPr>
          <w:rFonts w:ascii="Times New Roman" w:hAnsi="Times New Roman" w:cs="Times New Roman"/>
          <w:bCs/>
          <w:sz w:val="24"/>
          <w:szCs w:val="24"/>
        </w:rPr>
        <w:t xml:space="preserve">Определите адрес сети и номер компьютера, по заданному </w:t>
      </w:r>
      <w:r w:rsidRPr="003746AB">
        <w:rPr>
          <w:rFonts w:ascii="Times New Roman" w:hAnsi="Times New Roman" w:cs="Times New Roman"/>
          <w:bCs/>
          <w:sz w:val="24"/>
          <w:szCs w:val="24"/>
          <w:lang w:val="en-US"/>
        </w:rPr>
        <w:t>IP</w:t>
      </w:r>
      <w:r w:rsidRPr="003746AB">
        <w:rPr>
          <w:rFonts w:ascii="Times New Roman" w:hAnsi="Times New Roman" w:cs="Times New Roman"/>
          <w:bCs/>
          <w:sz w:val="24"/>
          <w:szCs w:val="24"/>
          <w:lang w:val="tt-RU"/>
        </w:rPr>
        <w:t>-</w:t>
      </w:r>
      <w:r w:rsidRPr="003746AB">
        <w:rPr>
          <w:rFonts w:ascii="Times New Roman" w:hAnsi="Times New Roman" w:cs="Times New Roman"/>
          <w:bCs/>
          <w:sz w:val="24"/>
          <w:szCs w:val="24"/>
        </w:rPr>
        <w:t>адресу и маске 1</w:t>
      </w:r>
      <w:r w:rsidR="003746AB">
        <w:rPr>
          <w:rFonts w:ascii="Times New Roman" w:hAnsi="Times New Roman" w:cs="Times New Roman"/>
          <w:bCs/>
          <w:sz w:val="24"/>
          <w:szCs w:val="24"/>
        </w:rPr>
        <w:t>6</w:t>
      </w:r>
      <w:r w:rsidRPr="003746AB">
        <w:rPr>
          <w:rFonts w:ascii="Times New Roman" w:hAnsi="Times New Roman" w:cs="Times New Roman"/>
          <w:bCs/>
          <w:sz w:val="24"/>
          <w:szCs w:val="24"/>
        </w:rPr>
        <w:t>2.16</w:t>
      </w:r>
      <w:r w:rsidR="003746AB">
        <w:rPr>
          <w:rFonts w:ascii="Times New Roman" w:hAnsi="Times New Roman" w:cs="Times New Roman"/>
          <w:bCs/>
          <w:sz w:val="24"/>
          <w:szCs w:val="24"/>
        </w:rPr>
        <w:t>5</w:t>
      </w:r>
      <w:r w:rsidRPr="003746AB">
        <w:rPr>
          <w:rFonts w:ascii="Times New Roman" w:hAnsi="Times New Roman" w:cs="Times New Roman"/>
          <w:bCs/>
          <w:sz w:val="24"/>
          <w:szCs w:val="24"/>
        </w:rPr>
        <w:t>.12</w:t>
      </w:r>
      <w:r w:rsidR="003746AB">
        <w:rPr>
          <w:rFonts w:ascii="Times New Roman" w:hAnsi="Times New Roman" w:cs="Times New Roman"/>
          <w:bCs/>
          <w:sz w:val="24"/>
          <w:szCs w:val="24"/>
        </w:rPr>
        <w:t>1</w:t>
      </w:r>
      <w:r w:rsidRPr="003746AB">
        <w:rPr>
          <w:rFonts w:ascii="Times New Roman" w:hAnsi="Times New Roman" w:cs="Times New Roman"/>
          <w:bCs/>
          <w:sz w:val="24"/>
          <w:szCs w:val="24"/>
        </w:rPr>
        <w:t>.1</w:t>
      </w:r>
      <w:r w:rsidR="003746AB">
        <w:rPr>
          <w:rFonts w:ascii="Times New Roman" w:hAnsi="Times New Roman" w:cs="Times New Roman"/>
          <w:bCs/>
          <w:sz w:val="24"/>
          <w:szCs w:val="24"/>
        </w:rPr>
        <w:t>5</w:t>
      </w:r>
      <w:bookmarkStart w:id="0" w:name="_GoBack"/>
      <w:bookmarkEnd w:id="0"/>
      <w:r w:rsidRPr="003746AB">
        <w:rPr>
          <w:rFonts w:ascii="Times New Roman" w:hAnsi="Times New Roman" w:cs="Times New Roman"/>
          <w:bCs/>
          <w:sz w:val="24"/>
          <w:szCs w:val="24"/>
        </w:rPr>
        <w:t xml:space="preserve">   255.255.255.248</w:t>
      </w:r>
    </w:p>
    <w:p w14:paraId="75A86FDC" w14:textId="77777777" w:rsidR="00320937" w:rsidRPr="00320937" w:rsidRDefault="00320937">
      <w:pPr>
        <w:rPr>
          <w:b/>
          <w:bCs/>
        </w:rPr>
      </w:pPr>
    </w:p>
    <w:sectPr w:rsidR="00320937" w:rsidRPr="00320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91630"/>
    <w:multiLevelType w:val="hybridMultilevel"/>
    <w:tmpl w:val="BFE42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41298"/>
    <w:multiLevelType w:val="hybridMultilevel"/>
    <w:tmpl w:val="BFE42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947DB"/>
    <w:multiLevelType w:val="hybridMultilevel"/>
    <w:tmpl w:val="BFE42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2EC"/>
    <w:rsid w:val="000502EC"/>
    <w:rsid w:val="00320937"/>
    <w:rsid w:val="003746AB"/>
    <w:rsid w:val="005E6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B6D62"/>
  <w15:chartTrackingRefBased/>
  <w15:docId w15:val="{C7C7935E-5681-457B-8242-C4EC78470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20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320937"/>
  </w:style>
  <w:style w:type="table" w:styleId="a3">
    <w:name w:val="Table Grid"/>
    <w:basedOn w:val="a1"/>
    <w:uiPriority w:val="59"/>
    <w:rsid w:val="00320937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0937"/>
    <w:pPr>
      <w:spacing w:line="256" w:lineRule="auto"/>
      <w:ind w:left="720"/>
      <w:contextualSpacing/>
    </w:pPr>
  </w:style>
  <w:style w:type="paragraph" w:customStyle="1" w:styleId="formula">
    <w:name w:val="formula"/>
    <w:basedOn w:val="a"/>
    <w:rsid w:val="00320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746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46A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3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2022-05-07T04:41:00Z</dcterms:created>
  <dcterms:modified xsi:type="dcterms:W3CDTF">2022-05-07T04:56:00Z</dcterms:modified>
</cp:coreProperties>
</file>